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5D" w:rsidRDefault="0078695D">
      <w:pPr>
        <w:rPr>
          <w:sz w:val="48"/>
          <w:szCs w:val="48"/>
        </w:rPr>
      </w:pPr>
      <w:r>
        <w:rPr>
          <w:sz w:val="56"/>
          <w:szCs w:val="56"/>
        </w:rPr>
        <w:t xml:space="preserve">                    </w:t>
      </w:r>
      <w:r>
        <w:rPr>
          <w:sz w:val="96"/>
          <w:szCs w:val="96"/>
        </w:rPr>
        <w:t>О т ч е т</w:t>
      </w:r>
    </w:p>
    <w:p w:rsidR="0078695D" w:rsidRDefault="0078695D">
      <w:pPr>
        <w:rPr>
          <w:sz w:val="48"/>
          <w:szCs w:val="48"/>
        </w:rPr>
      </w:pPr>
      <w:r>
        <w:rPr>
          <w:sz w:val="48"/>
          <w:szCs w:val="48"/>
        </w:rPr>
        <w:t>На НЧ,,Христо Ботев1926г.’’с.Стрелец</w:t>
      </w:r>
    </w:p>
    <w:p w:rsidR="0078695D" w:rsidRDefault="0078695D" w:rsidP="002E328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             Общ. Стара Загора</w:t>
      </w:r>
    </w:p>
    <w:p w:rsidR="0078695D" w:rsidRDefault="0078695D" w:rsidP="002E3280">
      <w:pPr>
        <w:spacing w:line="240" w:lineRule="auto"/>
        <w:rPr>
          <w:sz w:val="48"/>
          <w:szCs w:val="48"/>
        </w:rPr>
      </w:pPr>
      <w:r>
        <w:rPr>
          <w:sz w:val="48"/>
          <w:szCs w:val="48"/>
        </w:rPr>
        <w:t>За културно масовата дейност за 2021г.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1.Брой жители на населеното място – 210 бр.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2.Брой читалищни членове – 85 бр.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3.Библиотечна дейност :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-библиотечен фонд към    31.12.2021г.- 4209 бр.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-брой читатели – 20 бр.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-брой абонаменти – 2бр.  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 ,,Журнал за жената’’ и в.,, Минаха години’’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- за увеличаване и подобряване на библиотечният    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фонд се приемат книги от дарения , подаръци и 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др.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- дарени книги  60 бр.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- рекламиране и представяне на нови книги пред     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читателите сред населението.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-привличане на децата през лятната ваканция в 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библиотеката , четене и осъждане на прочетени  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книги.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4.Любителско народно творчество.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 самодейна певческа група – 1бр. –самодейци-6 бр.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 времена лазарска група  - 6 бр.лазарки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5.Отпразнувани празници и обичаи: 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- 21.01.,,Бабин ден”- проведен съвместно с     пенсионерски клуб – традиционно поливане на бабата акушерка по стар български обичай , конкурс за ,,Най- сръчна Баба’’- за преповиване на бебе.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-14.02.,,Трифон зарезан’’- традиционно зарязване на лоза и конкурс за най – добро вино.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-01.03.,,Баба Марта ‘’и,, Ден на самодееца ‘’- празник със самодейната група.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- 08.03. ,,Празник на жената’’- празник  съвместно с пенсионерски клуб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-10.03.,,Сирни заговезни’’- съвместно с кметство и пенсионерски клуб- традиционно хвърляне на стрели  и  хамкване на халва.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21.11.,,Ден на Християнското семейство’’- празник съвместно с клуба на пенсионера.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6. Чествания , посещения и участия: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-24.05. Ден на Българската просвета и култура и славянската писменост.- подреден кът в читалището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-06.09.  Съединението на България.- Честване на празника пред паметника.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-22.06. Ден на независимостта на България-подреден кът в читалището.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8. Материална база:- разгърната площ- 80 кв.м.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брой места- 30 бр.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</w:p>
    <w:p w:rsidR="0078695D" w:rsidRDefault="0078695D" w:rsidP="002E3280">
      <w:pPr>
        <w:spacing w:line="240" w:lineRule="auto"/>
        <w:rPr>
          <w:sz w:val="40"/>
          <w:szCs w:val="40"/>
        </w:rPr>
      </w:pP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Председател на настоятелство: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/Димитър Димитров/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</w:p>
    <w:p w:rsidR="0078695D" w:rsidRDefault="0078695D" w:rsidP="002E3280">
      <w:pPr>
        <w:spacing w:line="240" w:lineRule="auto"/>
        <w:rPr>
          <w:sz w:val="40"/>
          <w:szCs w:val="40"/>
        </w:rPr>
      </w:pPr>
    </w:p>
    <w:p w:rsidR="0078695D" w:rsidRDefault="0078695D" w:rsidP="002E3280">
      <w:pPr>
        <w:spacing w:line="240" w:lineRule="auto"/>
        <w:rPr>
          <w:sz w:val="40"/>
          <w:szCs w:val="40"/>
        </w:rPr>
      </w:pPr>
    </w:p>
    <w:p w:rsidR="0078695D" w:rsidRDefault="0078695D" w:rsidP="002E3280">
      <w:pPr>
        <w:spacing w:line="240" w:lineRule="auto"/>
        <w:rPr>
          <w:sz w:val="40"/>
          <w:szCs w:val="40"/>
        </w:rPr>
      </w:pPr>
    </w:p>
    <w:p w:rsidR="0078695D" w:rsidRDefault="0078695D" w:rsidP="002E3280">
      <w:pPr>
        <w:spacing w:line="240" w:lineRule="auto"/>
        <w:rPr>
          <w:sz w:val="40"/>
          <w:szCs w:val="40"/>
        </w:rPr>
      </w:pPr>
    </w:p>
    <w:p w:rsidR="0078695D" w:rsidRDefault="0078695D" w:rsidP="002E3280">
      <w:pPr>
        <w:spacing w:line="240" w:lineRule="auto"/>
        <w:rPr>
          <w:sz w:val="40"/>
          <w:szCs w:val="40"/>
        </w:rPr>
      </w:pPr>
    </w:p>
    <w:p w:rsidR="0078695D" w:rsidRDefault="0078695D" w:rsidP="002E3280">
      <w:pPr>
        <w:spacing w:line="240" w:lineRule="auto"/>
        <w:rPr>
          <w:sz w:val="52"/>
          <w:szCs w:val="52"/>
        </w:rPr>
      </w:pPr>
      <w:r>
        <w:rPr>
          <w:sz w:val="72"/>
          <w:szCs w:val="72"/>
        </w:rPr>
        <w:t xml:space="preserve">     НЧ,,Христо Ботев 1926г.’’</w:t>
      </w:r>
    </w:p>
    <w:p w:rsidR="0078695D" w:rsidRDefault="0078695D" w:rsidP="002E3280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с.Стрелец   общ.Стара Загора</w:t>
      </w:r>
    </w:p>
    <w:p w:rsidR="0078695D" w:rsidRDefault="0078695D" w:rsidP="002E3280">
      <w:pPr>
        <w:spacing w:line="240" w:lineRule="auto"/>
        <w:rPr>
          <w:sz w:val="40"/>
          <w:szCs w:val="40"/>
        </w:rPr>
      </w:pPr>
      <w:r>
        <w:rPr>
          <w:sz w:val="52"/>
          <w:szCs w:val="52"/>
        </w:rPr>
        <w:t xml:space="preserve">               План -  Програма 2020г.</w:t>
      </w: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1042"/>
        <w:gridCol w:w="4394"/>
        <w:gridCol w:w="1984"/>
        <w:gridCol w:w="2410"/>
      </w:tblGrid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40"/>
                <w:szCs w:val="40"/>
              </w:rPr>
            </w:pPr>
            <w:r w:rsidRPr="00356001">
              <w:rPr>
                <w:sz w:val="40"/>
                <w:szCs w:val="40"/>
              </w:rPr>
              <w:t>№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40"/>
                <w:szCs w:val="40"/>
              </w:rPr>
            </w:pPr>
            <w:r w:rsidRPr="00356001">
              <w:rPr>
                <w:sz w:val="40"/>
                <w:szCs w:val="40"/>
              </w:rPr>
              <w:t>дата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40"/>
                <w:szCs w:val="40"/>
              </w:rPr>
            </w:pPr>
            <w:r w:rsidRPr="00356001">
              <w:rPr>
                <w:sz w:val="40"/>
                <w:szCs w:val="40"/>
              </w:rPr>
              <w:t>мероприятие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40"/>
                <w:szCs w:val="40"/>
              </w:rPr>
            </w:pPr>
            <w:r w:rsidRPr="00356001">
              <w:rPr>
                <w:sz w:val="40"/>
                <w:szCs w:val="40"/>
              </w:rPr>
              <w:t>място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40"/>
                <w:szCs w:val="40"/>
              </w:rPr>
              <w:t>организатор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21.01.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Бабин ден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2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14.02.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Трифон Зарезан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3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19.02.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147г.от Обесването на Васил Левски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4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01.03.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Ден на самодееца и Баба Марта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5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03.03.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142г. от Освобождението на България от османско иго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6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08.03.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Ден на жената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7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10.03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Сирни заговезни тематичен празник на селото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кметство и читалище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8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22.03.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Първа пролет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9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11.04.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Лазаров ден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в селото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10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19.04.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Великден изложба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11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11.05.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Св.Св. Кирил и Методий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12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24.05.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Ден на Българската просвета култура и славянска писменост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13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02.06.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Ден на Христо Ботев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14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22.06.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170г.от рождението на Иван Вазов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15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01.07.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Здравей ваканция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16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28.08.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 xml:space="preserve">Довиждане ваканция-празнична програма 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17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06.09.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 xml:space="preserve"> Ден на съединението на България –празник на селото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пред 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 xml:space="preserve"> кметство и читалище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18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01.10.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Международен ден на възрастните хора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19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01.11.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Ден на народните будители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20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21.11.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Ден християнското семейство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21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24.12.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Коледа- коледуване в селото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из селото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  <w:tr w:rsidR="0078695D" w:rsidRPr="00356001">
        <w:tc>
          <w:tcPr>
            <w:tcW w:w="626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22</w:t>
            </w:r>
          </w:p>
        </w:tc>
        <w:tc>
          <w:tcPr>
            <w:tcW w:w="1042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29.12.</w:t>
            </w:r>
          </w:p>
        </w:tc>
        <w:tc>
          <w:tcPr>
            <w:tcW w:w="439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Коледен –Новогодишен празник</w:t>
            </w:r>
          </w:p>
        </w:tc>
        <w:tc>
          <w:tcPr>
            <w:tcW w:w="1984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  <w:tc>
          <w:tcPr>
            <w:tcW w:w="2410" w:type="dxa"/>
          </w:tcPr>
          <w:p w:rsidR="0078695D" w:rsidRPr="00356001" w:rsidRDefault="0078695D" w:rsidP="00356001">
            <w:pPr>
              <w:spacing w:after="0" w:line="240" w:lineRule="auto"/>
              <w:rPr>
                <w:sz w:val="32"/>
                <w:szCs w:val="32"/>
              </w:rPr>
            </w:pPr>
            <w:r w:rsidRPr="00356001">
              <w:rPr>
                <w:sz w:val="32"/>
                <w:szCs w:val="32"/>
              </w:rPr>
              <w:t>читалището</w:t>
            </w:r>
          </w:p>
        </w:tc>
      </w:tr>
    </w:tbl>
    <w:p w:rsidR="0078695D" w:rsidRPr="00993616" w:rsidRDefault="0078695D" w:rsidP="002E3280">
      <w:pPr>
        <w:spacing w:line="240" w:lineRule="auto"/>
        <w:rPr>
          <w:sz w:val="40"/>
          <w:szCs w:val="40"/>
        </w:rPr>
      </w:pPr>
    </w:p>
    <w:p w:rsidR="0078695D" w:rsidRPr="00993616" w:rsidRDefault="0078695D" w:rsidP="002E3280">
      <w:pPr>
        <w:spacing w:line="240" w:lineRule="auto"/>
        <w:rPr>
          <w:sz w:val="72"/>
          <w:szCs w:val="72"/>
        </w:rPr>
      </w:pPr>
    </w:p>
    <w:p w:rsidR="0078695D" w:rsidRPr="002E3280" w:rsidRDefault="0078695D" w:rsidP="002E3280">
      <w:pPr>
        <w:spacing w:line="240" w:lineRule="auto"/>
        <w:rPr>
          <w:sz w:val="40"/>
          <w:szCs w:val="40"/>
        </w:rPr>
      </w:pPr>
    </w:p>
    <w:p w:rsidR="0078695D" w:rsidRDefault="0078695D">
      <w:pPr>
        <w:rPr>
          <w:sz w:val="56"/>
          <w:szCs w:val="56"/>
        </w:rPr>
      </w:pPr>
    </w:p>
    <w:p w:rsidR="0078695D" w:rsidRPr="00E449FF" w:rsidRDefault="0078695D">
      <w:pPr>
        <w:rPr>
          <w:sz w:val="56"/>
          <w:szCs w:val="56"/>
        </w:rPr>
      </w:pPr>
    </w:p>
    <w:sectPr w:rsidR="0078695D" w:rsidRPr="00E449FF" w:rsidSect="0064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95D" w:rsidRDefault="0078695D" w:rsidP="00AD4180">
      <w:pPr>
        <w:spacing w:after="0" w:line="240" w:lineRule="auto"/>
      </w:pPr>
      <w:r>
        <w:separator/>
      </w:r>
    </w:p>
  </w:endnote>
  <w:endnote w:type="continuationSeparator" w:id="1">
    <w:p w:rsidR="0078695D" w:rsidRDefault="0078695D" w:rsidP="00AD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95D" w:rsidRDefault="0078695D" w:rsidP="00AD4180">
      <w:pPr>
        <w:spacing w:after="0" w:line="240" w:lineRule="auto"/>
      </w:pPr>
      <w:r>
        <w:separator/>
      </w:r>
    </w:p>
  </w:footnote>
  <w:footnote w:type="continuationSeparator" w:id="1">
    <w:p w:rsidR="0078695D" w:rsidRDefault="0078695D" w:rsidP="00AD4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9FF"/>
    <w:rsid w:val="00084535"/>
    <w:rsid w:val="000845E8"/>
    <w:rsid w:val="000A3FC8"/>
    <w:rsid w:val="001717D4"/>
    <w:rsid w:val="001C1C04"/>
    <w:rsid w:val="001F7A46"/>
    <w:rsid w:val="00241A62"/>
    <w:rsid w:val="00274730"/>
    <w:rsid w:val="002E3280"/>
    <w:rsid w:val="00356001"/>
    <w:rsid w:val="00472482"/>
    <w:rsid w:val="004758F8"/>
    <w:rsid w:val="005028AF"/>
    <w:rsid w:val="005B7F68"/>
    <w:rsid w:val="00641B80"/>
    <w:rsid w:val="00680481"/>
    <w:rsid w:val="006E2724"/>
    <w:rsid w:val="007273EE"/>
    <w:rsid w:val="00752D47"/>
    <w:rsid w:val="007639CD"/>
    <w:rsid w:val="00773FB8"/>
    <w:rsid w:val="0078695D"/>
    <w:rsid w:val="007909C8"/>
    <w:rsid w:val="007D7E1F"/>
    <w:rsid w:val="0080488C"/>
    <w:rsid w:val="00853EF6"/>
    <w:rsid w:val="00863DFB"/>
    <w:rsid w:val="0086542F"/>
    <w:rsid w:val="00894166"/>
    <w:rsid w:val="008B2DB2"/>
    <w:rsid w:val="008B5E57"/>
    <w:rsid w:val="00905802"/>
    <w:rsid w:val="0091563E"/>
    <w:rsid w:val="00993616"/>
    <w:rsid w:val="00A00D3B"/>
    <w:rsid w:val="00A7213E"/>
    <w:rsid w:val="00AD4180"/>
    <w:rsid w:val="00B20592"/>
    <w:rsid w:val="00B50137"/>
    <w:rsid w:val="00BC2B24"/>
    <w:rsid w:val="00BC4996"/>
    <w:rsid w:val="00C115F6"/>
    <w:rsid w:val="00CA2F77"/>
    <w:rsid w:val="00D2724B"/>
    <w:rsid w:val="00D94B95"/>
    <w:rsid w:val="00E449FF"/>
    <w:rsid w:val="00EA69AC"/>
    <w:rsid w:val="00EB6D4D"/>
    <w:rsid w:val="00EC4E0D"/>
    <w:rsid w:val="00F23A60"/>
    <w:rsid w:val="00F5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8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D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4180"/>
  </w:style>
  <w:style w:type="paragraph" w:styleId="Footer">
    <w:name w:val="footer"/>
    <w:basedOn w:val="Normal"/>
    <w:link w:val="FooterChar"/>
    <w:uiPriority w:val="99"/>
    <w:semiHidden/>
    <w:rsid w:val="00AD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4180"/>
  </w:style>
  <w:style w:type="table" w:styleId="TableGrid">
    <w:name w:val="Table Grid"/>
    <w:basedOn w:val="TableNormal"/>
    <w:uiPriority w:val="99"/>
    <w:rsid w:val="0099361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512</Words>
  <Characters>2921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О т ч е т</dc:title>
  <dc:subject/>
  <dc:creator>User</dc:creator>
  <cp:keywords/>
  <dc:description/>
  <cp:lastModifiedBy>Neo</cp:lastModifiedBy>
  <cp:revision>2</cp:revision>
  <cp:lastPrinted>2020-05-14T10:21:00Z</cp:lastPrinted>
  <dcterms:created xsi:type="dcterms:W3CDTF">2022-03-29T08:04:00Z</dcterms:created>
  <dcterms:modified xsi:type="dcterms:W3CDTF">2022-03-29T08:04:00Z</dcterms:modified>
</cp:coreProperties>
</file>